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73B" w:rsidRDefault="004F70F2">
      <w:pPr>
        <w:jc w:val="center"/>
        <w:rPr>
          <w:b/>
          <w:sz w:val="36"/>
          <w:szCs w:val="36"/>
        </w:rPr>
      </w:pPr>
      <w:bookmarkStart w:id="0" w:name="_GoBack"/>
      <w:bookmarkEnd w:id="0"/>
      <w:r>
        <w:rPr>
          <w:b/>
          <w:sz w:val="36"/>
          <w:szCs w:val="36"/>
        </w:rPr>
        <w:t>CONTEXT AND SUPPORT FOR LEARNING FORM</w:t>
      </w:r>
    </w:p>
    <w:p w:rsidR="00E5673B" w:rsidRDefault="00E5673B">
      <w:pPr>
        <w:rPr>
          <w:b/>
          <w:u w:val="single"/>
        </w:rPr>
      </w:pPr>
    </w:p>
    <w:p w:rsidR="00E5673B" w:rsidRDefault="004F70F2">
      <w:pPr>
        <w:rPr>
          <w:sz w:val="28"/>
          <w:szCs w:val="28"/>
        </w:rPr>
      </w:pPr>
      <w:r>
        <w:rPr>
          <w:b/>
          <w:sz w:val="28"/>
          <w:szCs w:val="28"/>
          <w:u w:val="single"/>
        </w:rPr>
        <w:t>About the School Where You Are Teaching</w:t>
      </w:r>
    </w:p>
    <w:p w:rsidR="00E5673B" w:rsidRDefault="004F70F2">
      <w:r>
        <w:t>1. How would you describe the setting of the school where you are teaching? (Type an "X" next to the appropriate description.)</w:t>
      </w:r>
    </w:p>
    <w:p w:rsidR="00E5673B" w:rsidRDefault="004F70F2">
      <w:pPr>
        <w:spacing w:line="276" w:lineRule="auto"/>
      </w:pPr>
      <w:r>
        <w:t xml:space="preserve">_____City: </w:t>
      </w:r>
    </w:p>
    <w:p w:rsidR="00E5673B" w:rsidRDefault="004F70F2">
      <w:pPr>
        <w:spacing w:line="276" w:lineRule="auto"/>
      </w:pPr>
      <w:r>
        <w:t xml:space="preserve">_____Suburb:  </w:t>
      </w:r>
    </w:p>
    <w:p w:rsidR="00E5673B" w:rsidRDefault="004F70F2">
      <w:pPr>
        <w:spacing w:line="276" w:lineRule="auto"/>
      </w:pPr>
      <w:r>
        <w:t>___</w:t>
      </w:r>
      <w:r w:rsidR="00A72E38">
        <w:t>X</w:t>
      </w:r>
      <w:r>
        <w:t xml:space="preserve">__Town: </w:t>
      </w:r>
    </w:p>
    <w:p w:rsidR="00E5673B" w:rsidRDefault="004F70F2">
      <w:pPr>
        <w:spacing w:line="276" w:lineRule="auto"/>
      </w:pPr>
      <w:r>
        <w:t>_____Rural:</w:t>
      </w:r>
    </w:p>
    <w:p w:rsidR="00E5673B" w:rsidRDefault="004F70F2">
      <w:r>
        <w:br/>
        <w:t>2. What grade levels are at your school site (e.g., K–6, 5 - 9, 9 - 12)?</w:t>
      </w:r>
      <w:r>
        <w:br/>
      </w:r>
      <w:r w:rsidR="00A72E38">
        <w:t xml:space="preserve">Grade 6 </w:t>
      </w:r>
    </w:p>
    <w:p w:rsidR="00E5673B" w:rsidRDefault="004F70F2">
      <w:r>
        <w:t>3. List any special features of your school or classroom setting (e.g., charter, co-teaching, themed magnet, classroom aide, bilingual, team-taught with a s</w:t>
      </w:r>
      <w:r>
        <w:t>pecial education teacher). Describe how these features will/may impact your teaching/instructional strategies and the context of your classroom.</w:t>
      </w:r>
      <w:r>
        <w:br/>
      </w:r>
    </w:p>
    <w:p w:rsidR="00E5673B" w:rsidRDefault="004F70F2">
      <w:r>
        <w:t>One of the special features in the classroom setting is the lack of parental participation among students. Wit</w:t>
      </w:r>
      <w:r>
        <w:t xml:space="preserve">h this in mind, most of the students find themselves in difficult situations on decisions making which impacts their learning and thinking capacity negatively. The </w:t>
      </w:r>
      <w:r w:rsidR="00855422">
        <w:t>impact</w:t>
      </w:r>
      <w:r>
        <w:t xml:space="preserve"> of this feature on the classroom context is special handling of the situation to enha</w:t>
      </w:r>
      <w:r>
        <w:t xml:space="preserve">nce learning does not lead to more complications among students. Therefore, as a teacher, assessing the students </w:t>
      </w:r>
      <w:r w:rsidR="00855422">
        <w:t xml:space="preserve">mentally during the classroom teaching becomes a significant concern. </w:t>
      </w:r>
      <w:r w:rsidR="001D7BBF">
        <w:br/>
      </w:r>
    </w:p>
    <w:p w:rsidR="00E5673B" w:rsidRDefault="004F70F2">
      <w:r>
        <w:t>4. Describe any district, school, or cooperating teacher requirements o</w:t>
      </w:r>
      <w:r>
        <w:t>r expectations that might impact your planning or delivery of instruction, such as required curricula, pacing plan, use of specific instructional strategies, or standardized tests.</w:t>
      </w:r>
    </w:p>
    <w:p w:rsidR="00E5673B" w:rsidRDefault="004F70F2">
      <w:r>
        <w:t xml:space="preserve">Standardized tests </w:t>
      </w:r>
      <w:r w:rsidR="00981EE6">
        <w:t>have</w:t>
      </w:r>
      <w:r>
        <w:t xml:space="preserve"> a high likelihood of </w:t>
      </w:r>
      <w:r w:rsidR="00981EE6">
        <w:t>impacting</w:t>
      </w:r>
      <w:r>
        <w:t xml:space="preserve"> my planning</w:t>
      </w:r>
      <w:r w:rsidR="00981EE6">
        <w:t xml:space="preserve"> negatively</w:t>
      </w:r>
      <w:r>
        <w:t xml:space="preserve">. The main </w:t>
      </w:r>
      <w:r w:rsidR="00981EE6">
        <w:t>reason</w:t>
      </w:r>
      <w:r>
        <w:t xml:space="preserve"> behind this is that lack of much </w:t>
      </w:r>
      <w:r w:rsidR="00981EE6">
        <w:t>parental</w:t>
      </w:r>
      <w:r>
        <w:t xml:space="preserve"> participation leads to </w:t>
      </w:r>
      <w:r w:rsidR="00981EE6">
        <w:t>the inability to focus on learning among majority students. Therefore, students overall learning outcomes don't go hand in hand with the tests as the majority tend to rag behind.</w:t>
      </w:r>
    </w:p>
    <w:p w:rsidR="00E5673B" w:rsidRDefault="00E5673B">
      <w:pPr>
        <w:rPr>
          <w:b/>
          <w:u w:val="single"/>
        </w:rPr>
      </w:pPr>
    </w:p>
    <w:p w:rsidR="00E5673B" w:rsidRDefault="004F70F2">
      <w:r>
        <w:rPr>
          <w:b/>
          <w:u w:val="single"/>
        </w:rPr>
        <w:br/>
      </w:r>
      <w:r>
        <w:rPr>
          <w:b/>
          <w:sz w:val="28"/>
          <w:szCs w:val="28"/>
          <w:u w:val="single"/>
        </w:rPr>
        <w:t xml:space="preserve">About the Class Featured in this Learning Segment </w:t>
      </w:r>
    </w:p>
    <w:p w:rsidR="00E5673B" w:rsidRDefault="004F70F2">
      <w:r>
        <w:t>If you teach more than one group of students, select one FOCUS class. If you teach the same group of students all day, select one FOCUS content area.</w:t>
      </w:r>
    </w:p>
    <w:p w:rsidR="00E5673B" w:rsidRDefault="004F70F2">
      <w:pPr>
        <w:numPr>
          <w:ilvl w:val="0"/>
          <w:numId w:val="2"/>
        </w:numPr>
        <w:spacing w:after="0"/>
      </w:pPr>
      <w:r>
        <w:lastRenderedPageBreak/>
        <w:t>Which class (Period 1,2, etc.) did you select</w:t>
      </w:r>
      <w:r>
        <w:t>?</w:t>
      </w:r>
      <w:r>
        <w:br/>
      </w:r>
      <w:r w:rsidR="00A72E38">
        <w:t>2 periods per school day</w:t>
      </w:r>
    </w:p>
    <w:p w:rsidR="00E5673B" w:rsidRDefault="004F70F2">
      <w:pPr>
        <w:numPr>
          <w:ilvl w:val="0"/>
          <w:numId w:val="2"/>
        </w:numPr>
        <w:spacing w:after="0"/>
      </w:pPr>
      <w:r>
        <w:t>What is the content area?</w:t>
      </w:r>
      <w:r>
        <w:br/>
      </w:r>
      <w:r w:rsidR="00981EE6">
        <w:t>Mental emotional and physical health</w:t>
      </w:r>
    </w:p>
    <w:p w:rsidR="00E5673B" w:rsidRDefault="004F70F2">
      <w:pPr>
        <w:numPr>
          <w:ilvl w:val="0"/>
          <w:numId w:val="2"/>
        </w:numPr>
        <w:spacing w:after="0"/>
      </w:pPr>
      <w:r>
        <w:t>What is the length of the course? (Type an “X” next to the  appropriate description; if other applies, provide a brief description)</w:t>
      </w:r>
      <w:r>
        <w:br/>
      </w:r>
    </w:p>
    <w:p w:rsidR="00E5673B" w:rsidRDefault="004F70F2">
      <w:pPr>
        <w:numPr>
          <w:ilvl w:val="1"/>
          <w:numId w:val="2"/>
        </w:numPr>
        <w:spacing w:after="0" w:line="360" w:lineRule="auto"/>
      </w:pPr>
      <w:r>
        <w:t>__</w:t>
      </w:r>
      <w:r>
        <w:t>___One semester</w:t>
      </w:r>
    </w:p>
    <w:p w:rsidR="00E5673B" w:rsidRDefault="004F70F2">
      <w:pPr>
        <w:numPr>
          <w:ilvl w:val="1"/>
          <w:numId w:val="2"/>
        </w:numPr>
        <w:spacing w:after="0" w:line="360" w:lineRule="auto"/>
      </w:pPr>
      <w:r>
        <w:t>___</w:t>
      </w:r>
      <w:r w:rsidR="00A72E38">
        <w:t>X</w:t>
      </w:r>
      <w:r>
        <w:t>__One Year</w:t>
      </w:r>
    </w:p>
    <w:p w:rsidR="00E5673B" w:rsidRDefault="004F70F2">
      <w:pPr>
        <w:numPr>
          <w:ilvl w:val="1"/>
          <w:numId w:val="2"/>
        </w:numPr>
        <w:spacing w:after="200" w:line="360" w:lineRule="auto"/>
      </w:pPr>
      <w:r>
        <w:t>_____Other (pleas</w:t>
      </w:r>
      <w:r>
        <w:t>e describe)</w:t>
      </w:r>
    </w:p>
    <w:p w:rsidR="00E5673B" w:rsidRDefault="004F70F2">
      <w:pPr>
        <w:numPr>
          <w:ilvl w:val="0"/>
          <w:numId w:val="2"/>
        </w:numPr>
        <w:spacing w:after="0"/>
      </w:pPr>
      <w:r>
        <w:t xml:space="preserve">How many minutes are devoted to this content area each day?  </w:t>
      </w:r>
      <w:r>
        <w:br/>
      </w:r>
    </w:p>
    <w:p w:rsidR="00E5673B" w:rsidRDefault="004F70F2">
      <w:pPr>
        <w:numPr>
          <w:ilvl w:val="1"/>
          <w:numId w:val="2"/>
        </w:numPr>
        <w:spacing w:after="0" w:line="360" w:lineRule="auto"/>
      </w:pPr>
      <w:r>
        <w:t>Elementary: ___</w:t>
      </w:r>
      <w:r w:rsidR="004440EB">
        <w:t>40</w:t>
      </w:r>
      <w:r>
        <w:t>__ minutes in the classroom</w:t>
      </w:r>
    </w:p>
    <w:p w:rsidR="00E5673B" w:rsidRDefault="004F70F2">
      <w:pPr>
        <w:numPr>
          <w:ilvl w:val="1"/>
          <w:numId w:val="2"/>
        </w:numPr>
        <w:spacing w:after="0" w:line="360" w:lineRule="auto"/>
      </w:pPr>
      <w:r>
        <w:t>Secondary:   __</w:t>
      </w:r>
      <w:r w:rsidR="005A24BA">
        <w:t>60</w:t>
      </w:r>
      <w:r>
        <w:t>___ minutes in a class period (e.g., 50 minutes daily, 90 minutes every other day)</w:t>
      </w:r>
    </w:p>
    <w:p w:rsidR="00E5673B" w:rsidRDefault="004F70F2">
      <w:pPr>
        <w:numPr>
          <w:ilvl w:val="0"/>
          <w:numId w:val="2"/>
        </w:numPr>
      </w:pPr>
      <w:r>
        <w:t xml:space="preserve">Is there any ability grouping or </w:t>
      </w:r>
      <w:r>
        <w:t>tracking in this particular subject area? If so, please describe how it affects your class.</w:t>
      </w:r>
    </w:p>
    <w:p w:rsidR="004440EB" w:rsidRDefault="004F70F2" w:rsidP="004440EB">
      <w:pPr>
        <w:ind w:left="360"/>
      </w:pPr>
      <w:r>
        <w:t>Tracking based on results is how mental emotional and physical health subjects will be done. Doing this will enhance the correct determination of students who are m</w:t>
      </w:r>
      <w:r>
        <w:t>aking effor</w:t>
      </w:r>
      <w:r w:rsidR="004E296E">
        <w:t xml:space="preserve">ts and those that are still not determined due to the lack of parental involvement in school activities. </w:t>
      </w:r>
    </w:p>
    <w:p w:rsidR="00E5673B" w:rsidRDefault="00E5673B"/>
    <w:p w:rsidR="00E5673B" w:rsidRDefault="004F70F2">
      <w:pPr>
        <w:numPr>
          <w:ilvl w:val="0"/>
          <w:numId w:val="2"/>
        </w:numPr>
      </w:pPr>
      <w:r>
        <w:t>Identify any textbook or instructional program you use primarily for this particular subject area instruction. If a textbook, please provi</w:t>
      </w:r>
      <w:r>
        <w:t>de the title, publisher, and date of publication.</w:t>
      </w:r>
      <w:r>
        <w:br/>
      </w:r>
    </w:p>
    <w:p w:rsidR="00E5673B" w:rsidRDefault="004F70F2">
      <w:pPr>
        <w:ind w:left="720"/>
      </w:pPr>
      <w:r>
        <w:t xml:space="preserve">In this </w:t>
      </w:r>
      <w:r w:rsidR="00270111">
        <w:t>subject</w:t>
      </w:r>
      <w:r>
        <w:t xml:space="preserve"> area, I will use a </w:t>
      </w:r>
      <w:r w:rsidR="00270111">
        <w:t>textbook</w:t>
      </w:r>
      <w:r>
        <w:t xml:space="preserve"> mostly. Its title is Health Education: Elementary and Middle School Applications </w:t>
      </w:r>
      <w:r w:rsidR="00270111">
        <w:t>published on February 6, 2015, by Cynthia Symons and Susan Telljohann.</w:t>
      </w:r>
    </w:p>
    <w:p w:rsidR="00E5673B" w:rsidRDefault="004F70F2">
      <w:pPr>
        <w:numPr>
          <w:ilvl w:val="0"/>
          <w:numId w:val="2"/>
        </w:numPr>
      </w:pPr>
      <w:r>
        <w:t>List othe</w:t>
      </w:r>
      <w:r>
        <w:t>r resources (e.g., electronic whiteboard, manipulatives, online resources) you use for instruction in this particular subject in your class.</w:t>
      </w:r>
    </w:p>
    <w:p w:rsidR="00270111" w:rsidRDefault="004F70F2" w:rsidP="00270111">
      <w:pPr>
        <w:ind w:left="720"/>
      </w:pPr>
      <w:r>
        <w:t xml:space="preserve">To enhance </w:t>
      </w:r>
      <w:r w:rsidR="00B061AE">
        <w:t>students’</w:t>
      </w:r>
      <w:r>
        <w:t xml:space="preserve"> successful participation in middle school health subject, I will utilize other resources which</w:t>
      </w:r>
      <w:r>
        <w:t xml:space="preserve"> include and are not limited to an electronic whiteboard for teaching and online resources such as mainly education world.  </w:t>
      </w:r>
    </w:p>
    <w:p w:rsidR="00E5673B" w:rsidRDefault="00E5673B"/>
    <w:p w:rsidR="00E5673B" w:rsidRDefault="00E5673B">
      <w:pPr>
        <w:rPr>
          <w:b/>
          <w:u w:val="single"/>
        </w:rPr>
      </w:pPr>
    </w:p>
    <w:p w:rsidR="00E5673B" w:rsidRDefault="004F70F2">
      <w:pPr>
        <w:rPr>
          <w:b/>
          <w:sz w:val="28"/>
          <w:szCs w:val="28"/>
          <w:u w:val="single"/>
        </w:rPr>
      </w:pPr>
      <w:r>
        <w:rPr>
          <w:b/>
          <w:sz w:val="28"/>
          <w:szCs w:val="28"/>
          <w:u w:val="single"/>
        </w:rPr>
        <w:t>About the Students in the Focus Class</w:t>
      </w:r>
    </w:p>
    <w:p w:rsidR="00E5673B" w:rsidRDefault="004F70F2">
      <w:r>
        <w:lastRenderedPageBreak/>
        <w:t>1. Grade level(s):</w:t>
      </w:r>
      <w:r w:rsidR="00B061AE">
        <w:t xml:space="preserve"> 6</w:t>
      </w:r>
      <w:r w:rsidR="00B061AE" w:rsidRPr="00B061AE">
        <w:rPr>
          <w:vertAlign w:val="superscript"/>
        </w:rPr>
        <w:t>th</w:t>
      </w:r>
      <w:r w:rsidR="00B061AE">
        <w:t xml:space="preserve"> grade</w:t>
      </w:r>
    </w:p>
    <w:p w:rsidR="00E5673B" w:rsidRDefault="004F70F2">
      <w:r>
        <w:t>2. Number of:</w:t>
      </w:r>
    </w:p>
    <w:p w:rsidR="00E5673B" w:rsidRDefault="004F70F2">
      <w:pPr>
        <w:numPr>
          <w:ilvl w:val="0"/>
          <w:numId w:val="3"/>
        </w:numPr>
        <w:spacing w:after="0"/>
      </w:pPr>
      <w:r>
        <w:t xml:space="preserve">students in the class: </w:t>
      </w:r>
      <w:r w:rsidR="00B061AE">
        <w:t>27</w:t>
      </w:r>
      <w:r>
        <w:br/>
      </w:r>
    </w:p>
    <w:p w:rsidR="00E5673B" w:rsidRDefault="004F70F2">
      <w:pPr>
        <w:numPr>
          <w:ilvl w:val="0"/>
          <w:numId w:val="3"/>
        </w:numPr>
        <w:spacing w:after="200"/>
      </w:pPr>
      <w:r>
        <w:t xml:space="preserve">males:        </w:t>
      </w:r>
      <w:r w:rsidR="00B061AE">
        <w:t>12</w:t>
      </w:r>
      <w:r>
        <w:t xml:space="preserve">   fe</w:t>
      </w:r>
      <w:r>
        <w:t xml:space="preserve">males: </w:t>
      </w:r>
      <w:r w:rsidR="00B061AE">
        <w:t>15</w:t>
      </w:r>
      <w:r>
        <w:br/>
      </w:r>
    </w:p>
    <w:p w:rsidR="00E5673B" w:rsidRDefault="00E5673B">
      <w:pPr>
        <w:spacing w:after="200"/>
        <w:ind w:left="1440"/>
      </w:pPr>
    </w:p>
    <w:p w:rsidR="00E5673B" w:rsidRDefault="004F70F2">
      <w:r>
        <w:t>3. Complete the charts below (add cells if necessary) to summarize required or needed supports, accommodations, or modifications for your students that will affect your instruction. As needed, consult with your mentor to complete the charts. So</w:t>
      </w:r>
      <w:r>
        <w:t>me rows have been completed in italics as examples. Use as many rows as you need.</w:t>
      </w:r>
    </w:p>
    <w:p w:rsidR="00E5673B" w:rsidRDefault="004F70F2">
      <w:r>
        <w:t>Consider the variety of learners in your class who may require different strategies/supports or accommodations/modifications to instruction or assessment (e.g., students with</w:t>
      </w:r>
      <w:r>
        <w:t xml:space="preserve"> Individualized Education Programs [IEPs] or 504 plans, students with specific language needs, students needing greater challenge or support, students who struggle with reading, students who are underperforming or those with gaps in academic knowledge). </w:t>
      </w:r>
    </w:p>
    <w:p w:rsidR="00E5673B" w:rsidRDefault="00E5673B"/>
    <w:tbl>
      <w:tblPr>
        <w:tblStyle w:val="a"/>
        <w:tblW w:w="9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tblPr>
      <w:tblGrid>
        <w:gridCol w:w="2460"/>
        <w:gridCol w:w="4035"/>
        <w:gridCol w:w="2978"/>
      </w:tblGrid>
      <w:tr w:rsidR="00A15457">
        <w:tc>
          <w:tcPr>
            <w:tcW w:w="2460" w:type="dxa"/>
          </w:tcPr>
          <w:p w:rsidR="00E5673B" w:rsidRDefault="00E5673B">
            <w:pPr>
              <w:jc w:val="center"/>
            </w:pPr>
          </w:p>
        </w:tc>
        <w:tc>
          <w:tcPr>
            <w:tcW w:w="4035" w:type="dxa"/>
          </w:tcPr>
          <w:p w:rsidR="00E5673B" w:rsidRDefault="004F70F2">
            <w:pPr>
              <w:jc w:val="center"/>
            </w:pPr>
            <w:r>
              <w:rPr>
                <w:b/>
                <w:u w:val="single"/>
              </w:rPr>
              <w:t>Students with IEPs/504 Plans</w:t>
            </w:r>
          </w:p>
        </w:tc>
        <w:tc>
          <w:tcPr>
            <w:tcW w:w="2978" w:type="dxa"/>
          </w:tcPr>
          <w:p w:rsidR="00E5673B" w:rsidRDefault="00E5673B">
            <w:pPr>
              <w:jc w:val="center"/>
            </w:pPr>
          </w:p>
        </w:tc>
      </w:tr>
      <w:tr w:rsidR="00A15457">
        <w:tc>
          <w:tcPr>
            <w:tcW w:w="2460" w:type="dxa"/>
          </w:tcPr>
          <w:p w:rsidR="00E5673B" w:rsidRDefault="004F70F2">
            <w:pPr>
              <w:jc w:val="center"/>
            </w:pPr>
            <w:r>
              <w:t>IEPs/504 Plans: Classifications/Needs</w:t>
            </w:r>
          </w:p>
        </w:tc>
        <w:tc>
          <w:tcPr>
            <w:tcW w:w="4035" w:type="dxa"/>
          </w:tcPr>
          <w:p w:rsidR="00E5673B" w:rsidRDefault="004F70F2">
            <w:pPr>
              <w:jc w:val="center"/>
            </w:pPr>
            <w:r>
              <w:t>Number of Students</w:t>
            </w:r>
          </w:p>
        </w:tc>
        <w:tc>
          <w:tcPr>
            <w:tcW w:w="2978" w:type="dxa"/>
          </w:tcPr>
          <w:p w:rsidR="00E5673B" w:rsidRDefault="004F70F2">
            <w:pPr>
              <w:jc w:val="center"/>
            </w:pPr>
            <w:r>
              <w:t>Supports, Accommodations, Modifications, Pertinent IEP Goals</w:t>
            </w:r>
          </w:p>
        </w:tc>
      </w:tr>
      <w:tr w:rsidR="00A15457">
        <w:tc>
          <w:tcPr>
            <w:tcW w:w="2460" w:type="dxa"/>
          </w:tcPr>
          <w:p w:rsidR="00E5673B" w:rsidRDefault="004F70F2">
            <w:r>
              <w:rPr>
                <w:i/>
              </w:rPr>
              <w:t>Example: Visual Processing</w:t>
            </w:r>
          </w:p>
        </w:tc>
        <w:tc>
          <w:tcPr>
            <w:tcW w:w="4035" w:type="dxa"/>
          </w:tcPr>
          <w:p w:rsidR="00E5673B" w:rsidRDefault="004F70F2">
            <w:pPr>
              <w:jc w:val="center"/>
              <w:rPr>
                <w:i/>
              </w:rPr>
            </w:pPr>
            <w:r>
              <w:rPr>
                <w:i/>
              </w:rPr>
              <w:t>2</w:t>
            </w:r>
          </w:p>
        </w:tc>
        <w:tc>
          <w:tcPr>
            <w:tcW w:w="2978" w:type="dxa"/>
          </w:tcPr>
          <w:p w:rsidR="00E5673B" w:rsidRDefault="004F70F2">
            <w:r>
              <w:rPr>
                <w:i/>
              </w:rPr>
              <w:t>Close monitoring, graph paper for 3 digit numbers.</w:t>
            </w:r>
          </w:p>
        </w:tc>
      </w:tr>
      <w:tr w:rsidR="00A15457">
        <w:tc>
          <w:tcPr>
            <w:tcW w:w="2460" w:type="dxa"/>
          </w:tcPr>
          <w:p w:rsidR="00E5673B" w:rsidRDefault="004F70F2">
            <w:r>
              <w:t>Assistive technology</w:t>
            </w:r>
          </w:p>
          <w:p w:rsidR="00E5673B" w:rsidRDefault="00E5673B">
            <w:pPr>
              <w:rPr>
                <w:i/>
              </w:rPr>
            </w:pPr>
          </w:p>
          <w:p w:rsidR="00E5673B" w:rsidRDefault="00E5673B">
            <w:pPr>
              <w:rPr>
                <w:i/>
              </w:rPr>
            </w:pPr>
          </w:p>
        </w:tc>
        <w:tc>
          <w:tcPr>
            <w:tcW w:w="4035" w:type="dxa"/>
          </w:tcPr>
          <w:p w:rsidR="00E5673B" w:rsidRDefault="004F70F2">
            <w:pPr>
              <w:rPr>
                <w:i/>
              </w:rPr>
            </w:pPr>
            <w:r>
              <w:rPr>
                <w:i/>
              </w:rPr>
              <w:t>3</w:t>
            </w:r>
          </w:p>
        </w:tc>
        <w:tc>
          <w:tcPr>
            <w:tcW w:w="2978" w:type="dxa"/>
          </w:tcPr>
          <w:p w:rsidR="00E5673B" w:rsidRDefault="004F70F2">
            <w:pPr>
              <w:rPr>
                <w:i/>
              </w:rPr>
            </w:pPr>
            <w:r>
              <w:rPr>
                <w:i/>
              </w:rPr>
              <w:t>Provides clarity and the right information to students with hearing problems</w:t>
            </w:r>
          </w:p>
        </w:tc>
      </w:tr>
      <w:tr w:rsidR="00A15457">
        <w:trPr>
          <w:trHeight w:val="560"/>
        </w:trPr>
        <w:tc>
          <w:tcPr>
            <w:tcW w:w="2460" w:type="dxa"/>
          </w:tcPr>
          <w:p w:rsidR="00E5673B" w:rsidRDefault="004F70F2">
            <w:r>
              <w:t>Excused lateness and absence</w:t>
            </w:r>
          </w:p>
          <w:p w:rsidR="00E5673B" w:rsidRDefault="00E5673B"/>
          <w:p w:rsidR="00E5673B" w:rsidRDefault="00E5673B"/>
        </w:tc>
        <w:tc>
          <w:tcPr>
            <w:tcW w:w="4035" w:type="dxa"/>
          </w:tcPr>
          <w:p w:rsidR="00E5673B" w:rsidRDefault="004F70F2">
            <w:pPr>
              <w:rPr>
                <w:b/>
                <w:u w:val="single"/>
              </w:rPr>
            </w:pPr>
            <w:r>
              <w:rPr>
                <w:b/>
                <w:u w:val="single"/>
              </w:rPr>
              <w:t>2</w:t>
            </w:r>
          </w:p>
        </w:tc>
        <w:tc>
          <w:tcPr>
            <w:tcW w:w="2978" w:type="dxa"/>
          </w:tcPr>
          <w:p w:rsidR="00E5673B" w:rsidRDefault="004F70F2">
            <w:r>
              <w:t xml:space="preserve">The classroom has two students with health issues and lateness and absence is due to complications and visiting hospital for checkups. </w:t>
            </w:r>
          </w:p>
        </w:tc>
      </w:tr>
      <w:tr w:rsidR="00A15457">
        <w:tc>
          <w:tcPr>
            <w:tcW w:w="2460" w:type="dxa"/>
          </w:tcPr>
          <w:p w:rsidR="00E5673B" w:rsidRDefault="004F70F2">
            <w:r>
              <w:br/>
            </w:r>
          </w:p>
          <w:p w:rsidR="00E5673B" w:rsidRDefault="004F70F2">
            <w:r>
              <w:t>Behavior management support</w:t>
            </w:r>
          </w:p>
        </w:tc>
        <w:tc>
          <w:tcPr>
            <w:tcW w:w="4035" w:type="dxa"/>
          </w:tcPr>
          <w:p w:rsidR="00E5673B" w:rsidRDefault="004F70F2">
            <w:pPr>
              <w:rPr>
                <w:b/>
                <w:u w:val="single"/>
              </w:rPr>
            </w:pPr>
            <w:r>
              <w:rPr>
                <w:b/>
                <w:u w:val="single"/>
              </w:rPr>
              <w:t>5</w:t>
            </w:r>
          </w:p>
        </w:tc>
        <w:tc>
          <w:tcPr>
            <w:tcW w:w="2978" w:type="dxa"/>
          </w:tcPr>
          <w:p w:rsidR="00E5673B" w:rsidRDefault="004F70F2">
            <w:r>
              <w:t xml:space="preserve">Monitoring students who have found it hard to adhere to the set lesson plans in the classroom setting. </w:t>
            </w:r>
          </w:p>
        </w:tc>
      </w:tr>
    </w:tbl>
    <w:p w:rsidR="00E5673B" w:rsidRDefault="00E5673B"/>
    <w:tbl>
      <w:tblPr>
        <w:tblStyle w:val="a0"/>
        <w:tblW w:w="9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tblPr>
      <w:tblGrid>
        <w:gridCol w:w="2460"/>
        <w:gridCol w:w="4035"/>
        <w:gridCol w:w="2978"/>
      </w:tblGrid>
      <w:tr w:rsidR="00A15457">
        <w:tc>
          <w:tcPr>
            <w:tcW w:w="2460" w:type="dxa"/>
          </w:tcPr>
          <w:p w:rsidR="00E5673B" w:rsidRDefault="00E5673B"/>
        </w:tc>
        <w:tc>
          <w:tcPr>
            <w:tcW w:w="4035" w:type="dxa"/>
          </w:tcPr>
          <w:p w:rsidR="00E5673B" w:rsidRDefault="004F70F2">
            <w:pPr>
              <w:jc w:val="center"/>
              <w:rPr>
                <w:b/>
                <w:u w:val="single"/>
              </w:rPr>
            </w:pPr>
            <w:r>
              <w:rPr>
                <w:b/>
                <w:u w:val="single"/>
              </w:rPr>
              <w:t>Students with Specific Language Needs</w:t>
            </w:r>
          </w:p>
        </w:tc>
        <w:tc>
          <w:tcPr>
            <w:tcW w:w="2978" w:type="dxa"/>
          </w:tcPr>
          <w:p w:rsidR="00E5673B" w:rsidRDefault="00E5673B"/>
        </w:tc>
      </w:tr>
      <w:tr w:rsidR="00A15457">
        <w:tc>
          <w:tcPr>
            <w:tcW w:w="2460" w:type="dxa"/>
          </w:tcPr>
          <w:p w:rsidR="00E5673B" w:rsidRDefault="004F70F2">
            <w:pPr>
              <w:jc w:val="center"/>
            </w:pPr>
            <w:r>
              <w:t>Language Needs</w:t>
            </w:r>
          </w:p>
        </w:tc>
        <w:tc>
          <w:tcPr>
            <w:tcW w:w="4035" w:type="dxa"/>
          </w:tcPr>
          <w:p w:rsidR="00E5673B" w:rsidRDefault="004F70F2">
            <w:pPr>
              <w:jc w:val="center"/>
            </w:pPr>
            <w:r>
              <w:t>Number of Students</w:t>
            </w:r>
          </w:p>
        </w:tc>
        <w:tc>
          <w:tcPr>
            <w:tcW w:w="2978" w:type="dxa"/>
          </w:tcPr>
          <w:p w:rsidR="00E5673B" w:rsidRDefault="004F70F2">
            <w:pPr>
              <w:jc w:val="center"/>
            </w:pPr>
            <w:r>
              <w:t>Supports, Accommodations, Modifications</w:t>
            </w:r>
          </w:p>
        </w:tc>
      </w:tr>
      <w:tr w:rsidR="00A15457">
        <w:tc>
          <w:tcPr>
            <w:tcW w:w="2460" w:type="dxa"/>
          </w:tcPr>
          <w:p w:rsidR="00E5673B" w:rsidRDefault="004F70F2">
            <w:pPr>
              <w:rPr>
                <w:i/>
              </w:rPr>
            </w:pPr>
            <w:r>
              <w:rPr>
                <w:i/>
              </w:rPr>
              <w:t xml:space="preserve">Example: English Language Learners with </w:t>
            </w:r>
            <w:r>
              <w:rPr>
                <w:i/>
              </w:rPr>
              <w:lastRenderedPageBreak/>
              <w:t>only a few words of English.</w:t>
            </w:r>
          </w:p>
        </w:tc>
        <w:tc>
          <w:tcPr>
            <w:tcW w:w="4035" w:type="dxa"/>
          </w:tcPr>
          <w:p w:rsidR="00E5673B" w:rsidRDefault="004F70F2">
            <w:pPr>
              <w:jc w:val="center"/>
              <w:rPr>
                <w:i/>
              </w:rPr>
            </w:pPr>
            <w:r>
              <w:rPr>
                <w:i/>
              </w:rPr>
              <w:lastRenderedPageBreak/>
              <w:t>2</w:t>
            </w:r>
          </w:p>
        </w:tc>
        <w:tc>
          <w:tcPr>
            <w:tcW w:w="2978" w:type="dxa"/>
          </w:tcPr>
          <w:p w:rsidR="00E5673B" w:rsidRDefault="004F70F2">
            <w:pPr>
              <w:rPr>
                <w:i/>
              </w:rPr>
            </w:pPr>
            <w:r>
              <w:rPr>
                <w:i/>
              </w:rPr>
              <w:t xml:space="preserve">Pre-teach keywords and phrases through examples and </w:t>
            </w:r>
            <w:r>
              <w:rPr>
                <w:i/>
              </w:rPr>
              <w:lastRenderedPageBreak/>
              <w:t>graphic organizers.</w:t>
            </w:r>
          </w:p>
        </w:tc>
      </w:tr>
      <w:tr w:rsidR="00A15457">
        <w:trPr>
          <w:trHeight w:val="560"/>
        </w:trPr>
        <w:tc>
          <w:tcPr>
            <w:tcW w:w="2460" w:type="dxa"/>
          </w:tcPr>
          <w:p w:rsidR="00E5673B" w:rsidRDefault="00E5673B">
            <w:pPr>
              <w:rPr>
                <w:i/>
              </w:rPr>
            </w:pPr>
          </w:p>
          <w:p w:rsidR="00E5673B" w:rsidRDefault="00E5673B">
            <w:pPr>
              <w:rPr>
                <w:i/>
              </w:rPr>
            </w:pPr>
          </w:p>
          <w:p w:rsidR="00E5673B" w:rsidRDefault="004F70F2">
            <w:pPr>
              <w:rPr>
                <w:i/>
              </w:rPr>
            </w:pPr>
            <w:r>
              <w:rPr>
                <w:i/>
              </w:rPr>
              <w:t>Mixed bilingual</w:t>
            </w:r>
          </w:p>
        </w:tc>
        <w:tc>
          <w:tcPr>
            <w:tcW w:w="4035" w:type="dxa"/>
          </w:tcPr>
          <w:p w:rsidR="00E5673B" w:rsidRDefault="004F70F2">
            <w:pPr>
              <w:rPr>
                <w:i/>
              </w:rPr>
            </w:pPr>
            <w:r>
              <w:rPr>
                <w:i/>
              </w:rPr>
              <w:t>3</w:t>
            </w:r>
          </w:p>
        </w:tc>
        <w:tc>
          <w:tcPr>
            <w:tcW w:w="2978" w:type="dxa"/>
          </w:tcPr>
          <w:p w:rsidR="00E5673B" w:rsidRDefault="004F70F2">
            <w:pPr>
              <w:rPr>
                <w:i/>
              </w:rPr>
            </w:pPr>
            <w:r>
              <w:rPr>
                <w:i/>
              </w:rPr>
              <w:t>Focusing on words that are relatable to avoid confusion and enhance effective learning</w:t>
            </w:r>
          </w:p>
        </w:tc>
      </w:tr>
      <w:tr w:rsidR="00A15457">
        <w:trPr>
          <w:trHeight w:val="560"/>
        </w:trPr>
        <w:tc>
          <w:tcPr>
            <w:tcW w:w="2460" w:type="dxa"/>
          </w:tcPr>
          <w:p w:rsidR="00E5673B" w:rsidRDefault="004F70F2">
            <w:pPr>
              <w:rPr>
                <w:i/>
              </w:rPr>
            </w:pPr>
            <w:r>
              <w:rPr>
                <w:i/>
              </w:rPr>
              <w:t>Native language support and mixed classes</w:t>
            </w:r>
          </w:p>
          <w:p w:rsidR="00E5673B" w:rsidRDefault="00E5673B">
            <w:pPr>
              <w:rPr>
                <w:i/>
              </w:rPr>
            </w:pPr>
          </w:p>
          <w:p w:rsidR="00E5673B" w:rsidRDefault="00E5673B">
            <w:pPr>
              <w:rPr>
                <w:i/>
              </w:rPr>
            </w:pPr>
          </w:p>
        </w:tc>
        <w:tc>
          <w:tcPr>
            <w:tcW w:w="4035" w:type="dxa"/>
          </w:tcPr>
          <w:p w:rsidR="00E5673B" w:rsidRDefault="004F70F2">
            <w:pPr>
              <w:rPr>
                <w:i/>
              </w:rPr>
            </w:pPr>
            <w:r>
              <w:rPr>
                <w:i/>
              </w:rPr>
              <w:t>7</w:t>
            </w:r>
          </w:p>
        </w:tc>
        <w:tc>
          <w:tcPr>
            <w:tcW w:w="2978" w:type="dxa"/>
          </w:tcPr>
          <w:p w:rsidR="00E5673B" w:rsidRDefault="004F70F2">
            <w:pPr>
              <w:rPr>
                <w:i/>
              </w:rPr>
            </w:pPr>
            <w:r>
              <w:rPr>
                <w:i/>
              </w:rPr>
              <w:t xml:space="preserve">Placing ELs and non-ELs in the same classroom to provide support for collective understanding. </w:t>
            </w:r>
          </w:p>
        </w:tc>
      </w:tr>
      <w:tr w:rsidR="00A15457">
        <w:tc>
          <w:tcPr>
            <w:tcW w:w="2460" w:type="dxa"/>
          </w:tcPr>
          <w:p w:rsidR="00E5673B" w:rsidRDefault="00E5673B"/>
          <w:p w:rsidR="00E5673B" w:rsidRDefault="004F70F2">
            <w:r>
              <w:br/>
            </w:r>
          </w:p>
        </w:tc>
        <w:tc>
          <w:tcPr>
            <w:tcW w:w="4035" w:type="dxa"/>
          </w:tcPr>
          <w:p w:rsidR="00E5673B" w:rsidRDefault="00E5673B">
            <w:pPr>
              <w:jc w:val="center"/>
              <w:rPr>
                <w:b/>
                <w:u w:val="single"/>
              </w:rPr>
            </w:pPr>
          </w:p>
        </w:tc>
        <w:tc>
          <w:tcPr>
            <w:tcW w:w="2978" w:type="dxa"/>
          </w:tcPr>
          <w:p w:rsidR="00E5673B" w:rsidRDefault="00E5673B"/>
        </w:tc>
      </w:tr>
    </w:tbl>
    <w:p w:rsidR="00E5673B" w:rsidRDefault="00E5673B"/>
    <w:tbl>
      <w:tblPr>
        <w:tblStyle w:val="a1"/>
        <w:tblW w:w="9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tblPr>
      <w:tblGrid>
        <w:gridCol w:w="2460"/>
        <w:gridCol w:w="4035"/>
        <w:gridCol w:w="2978"/>
      </w:tblGrid>
      <w:tr w:rsidR="00A15457">
        <w:tc>
          <w:tcPr>
            <w:tcW w:w="2460" w:type="dxa"/>
          </w:tcPr>
          <w:p w:rsidR="00E5673B" w:rsidRDefault="00E5673B"/>
        </w:tc>
        <w:tc>
          <w:tcPr>
            <w:tcW w:w="4035" w:type="dxa"/>
          </w:tcPr>
          <w:p w:rsidR="00E5673B" w:rsidRDefault="004F70F2">
            <w:pPr>
              <w:jc w:val="center"/>
              <w:rPr>
                <w:b/>
                <w:u w:val="single"/>
              </w:rPr>
            </w:pPr>
            <w:r>
              <w:rPr>
                <w:b/>
                <w:u w:val="single"/>
              </w:rPr>
              <w:t>Students with Other Learning Needs</w:t>
            </w:r>
          </w:p>
        </w:tc>
        <w:tc>
          <w:tcPr>
            <w:tcW w:w="2978" w:type="dxa"/>
          </w:tcPr>
          <w:p w:rsidR="00E5673B" w:rsidRDefault="00E5673B"/>
        </w:tc>
      </w:tr>
      <w:tr w:rsidR="00A15457">
        <w:tc>
          <w:tcPr>
            <w:tcW w:w="2460" w:type="dxa"/>
          </w:tcPr>
          <w:p w:rsidR="00E5673B" w:rsidRDefault="004F70F2">
            <w:pPr>
              <w:jc w:val="center"/>
            </w:pPr>
            <w:r>
              <w:t>Other Learning Needs</w:t>
            </w:r>
          </w:p>
        </w:tc>
        <w:tc>
          <w:tcPr>
            <w:tcW w:w="4035" w:type="dxa"/>
          </w:tcPr>
          <w:p w:rsidR="00E5673B" w:rsidRDefault="004F70F2">
            <w:pPr>
              <w:jc w:val="center"/>
            </w:pPr>
            <w:r>
              <w:t>Number of Students</w:t>
            </w:r>
          </w:p>
        </w:tc>
        <w:tc>
          <w:tcPr>
            <w:tcW w:w="2978" w:type="dxa"/>
          </w:tcPr>
          <w:p w:rsidR="00E5673B" w:rsidRDefault="004F70F2">
            <w:pPr>
              <w:jc w:val="center"/>
            </w:pPr>
            <w:r>
              <w:t xml:space="preserve">Supports, Accommodations, </w:t>
            </w:r>
            <w:r>
              <w:t>Modifications</w:t>
            </w:r>
          </w:p>
        </w:tc>
      </w:tr>
      <w:tr w:rsidR="00A15457">
        <w:trPr>
          <w:trHeight w:val="1180"/>
        </w:trPr>
        <w:tc>
          <w:tcPr>
            <w:tcW w:w="2460" w:type="dxa"/>
          </w:tcPr>
          <w:p w:rsidR="00E5673B" w:rsidRDefault="004F70F2">
            <w:pPr>
              <w:rPr>
                <w:i/>
              </w:rPr>
            </w:pPr>
            <w:r>
              <w:rPr>
                <w:i/>
              </w:rPr>
              <w:t>Example: Gifted and Talented student or Advanced Learners</w:t>
            </w:r>
          </w:p>
          <w:p w:rsidR="00E5673B" w:rsidRDefault="00E5673B"/>
        </w:tc>
        <w:tc>
          <w:tcPr>
            <w:tcW w:w="4035" w:type="dxa"/>
          </w:tcPr>
          <w:p w:rsidR="00E5673B" w:rsidRDefault="004F70F2">
            <w:pPr>
              <w:jc w:val="center"/>
              <w:rPr>
                <w:i/>
              </w:rPr>
            </w:pPr>
            <w:r>
              <w:rPr>
                <w:i/>
              </w:rPr>
              <w:t>1</w:t>
            </w:r>
          </w:p>
        </w:tc>
        <w:tc>
          <w:tcPr>
            <w:tcW w:w="2978" w:type="dxa"/>
          </w:tcPr>
          <w:p w:rsidR="00E5673B" w:rsidRDefault="004F70F2">
            <w:pPr>
              <w:rPr>
                <w:i/>
                <w:sz w:val="20"/>
                <w:szCs w:val="20"/>
              </w:rPr>
            </w:pPr>
            <w:r>
              <w:rPr>
                <w:i/>
                <w:sz w:val="20"/>
                <w:szCs w:val="20"/>
              </w:rPr>
              <w:t>Currently, this student, with a small group of other fourth-graders, receives pull out services for mathematics with our REACH teacher.</w:t>
            </w:r>
          </w:p>
        </w:tc>
      </w:tr>
      <w:tr w:rsidR="00A15457">
        <w:tc>
          <w:tcPr>
            <w:tcW w:w="2460" w:type="dxa"/>
          </w:tcPr>
          <w:p w:rsidR="00E5673B" w:rsidRDefault="004F70F2">
            <w:pPr>
              <w:rPr>
                <w:i/>
              </w:rPr>
            </w:pPr>
            <w:r>
              <w:rPr>
                <w:i/>
              </w:rPr>
              <w:t>Example: Students who struggle with reading</w:t>
            </w:r>
            <w:r>
              <w:rPr>
                <w:i/>
              </w:rPr>
              <w:t xml:space="preserve"> and literacy</w:t>
            </w:r>
          </w:p>
          <w:p w:rsidR="00E5673B" w:rsidRDefault="00E5673B">
            <w:pPr>
              <w:rPr>
                <w:i/>
              </w:rPr>
            </w:pPr>
          </w:p>
        </w:tc>
        <w:tc>
          <w:tcPr>
            <w:tcW w:w="4035" w:type="dxa"/>
          </w:tcPr>
          <w:p w:rsidR="00E5673B" w:rsidRDefault="004F70F2">
            <w:pPr>
              <w:jc w:val="center"/>
              <w:rPr>
                <w:i/>
              </w:rPr>
            </w:pPr>
            <w:r>
              <w:rPr>
                <w:i/>
              </w:rPr>
              <w:t>4</w:t>
            </w:r>
          </w:p>
        </w:tc>
        <w:tc>
          <w:tcPr>
            <w:tcW w:w="2978" w:type="dxa"/>
          </w:tcPr>
          <w:p w:rsidR="00E5673B" w:rsidRDefault="004F70F2">
            <w:pPr>
              <w:rPr>
                <w:i/>
                <w:sz w:val="20"/>
                <w:szCs w:val="20"/>
              </w:rPr>
            </w:pPr>
            <w:r>
              <w:rPr>
                <w:i/>
                <w:sz w:val="20"/>
                <w:szCs w:val="20"/>
              </w:rPr>
              <w:t>Leveled text, targeted guided reading, ongoing reading assessment, simplified text, oral directions as needed</w:t>
            </w:r>
          </w:p>
        </w:tc>
      </w:tr>
      <w:tr w:rsidR="00A15457">
        <w:tc>
          <w:tcPr>
            <w:tcW w:w="2460" w:type="dxa"/>
          </w:tcPr>
          <w:p w:rsidR="00E5673B" w:rsidRDefault="00E5673B">
            <w:pPr>
              <w:rPr>
                <w:i/>
              </w:rPr>
            </w:pPr>
          </w:p>
          <w:p w:rsidR="00E5673B" w:rsidRDefault="004F70F2">
            <w:pPr>
              <w:rPr>
                <w:i/>
              </w:rPr>
            </w:pPr>
            <w:r>
              <w:rPr>
                <w:i/>
              </w:rPr>
              <w:t>Students</w:t>
            </w:r>
            <w:r w:rsidR="00646608">
              <w:rPr>
                <w:i/>
              </w:rPr>
              <w:t xml:space="preserve"> with </w:t>
            </w:r>
            <w:r>
              <w:rPr>
                <w:i/>
              </w:rPr>
              <w:t>difficulty</w:t>
            </w:r>
            <w:r w:rsidR="00646608">
              <w:rPr>
                <w:i/>
              </w:rPr>
              <w:t xml:space="preserve"> in completing </w:t>
            </w:r>
            <w:r>
              <w:rPr>
                <w:i/>
              </w:rPr>
              <w:t>assignments</w:t>
            </w:r>
          </w:p>
          <w:p w:rsidR="00E5673B" w:rsidRDefault="00E5673B">
            <w:pPr>
              <w:rPr>
                <w:i/>
              </w:rPr>
            </w:pPr>
          </w:p>
        </w:tc>
        <w:tc>
          <w:tcPr>
            <w:tcW w:w="4035" w:type="dxa"/>
          </w:tcPr>
          <w:p w:rsidR="00E5673B" w:rsidRDefault="004F70F2">
            <w:pPr>
              <w:jc w:val="center"/>
              <w:rPr>
                <w:i/>
              </w:rPr>
            </w:pPr>
            <w:r>
              <w:rPr>
                <w:i/>
              </w:rPr>
              <w:t>4</w:t>
            </w:r>
          </w:p>
        </w:tc>
        <w:tc>
          <w:tcPr>
            <w:tcW w:w="2978" w:type="dxa"/>
          </w:tcPr>
          <w:p w:rsidR="00E5673B" w:rsidRDefault="004F70F2">
            <w:pPr>
              <w:rPr>
                <w:i/>
              </w:rPr>
            </w:pPr>
            <w:r>
              <w:rPr>
                <w:i/>
              </w:rPr>
              <w:t xml:space="preserve">Instructing </w:t>
            </w:r>
            <w:r w:rsidR="005D6928">
              <w:rPr>
                <w:i/>
              </w:rPr>
              <w:t>parents</w:t>
            </w:r>
            <w:r>
              <w:rPr>
                <w:i/>
              </w:rPr>
              <w:t xml:space="preserve"> to follow up and provide </w:t>
            </w:r>
            <w:r w:rsidR="005D6928">
              <w:rPr>
                <w:i/>
              </w:rPr>
              <w:t>assistance</w:t>
            </w:r>
            <w:r>
              <w:rPr>
                <w:i/>
              </w:rPr>
              <w:t xml:space="preserve"> in the best way possible</w:t>
            </w:r>
          </w:p>
        </w:tc>
      </w:tr>
      <w:tr w:rsidR="00A15457">
        <w:tc>
          <w:tcPr>
            <w:tcW w:w="2460" w:type="dxa"/>
          </w:tcPr>
          <w:p w:rsidR="00E5673B" w:rsidRDefault="00E5673B">
            <w:pPr>
              <w:rPr>
                <w:i/>
              </w:rPr>
            </w:pPr>
          </w:p>
          <w:p w:rsidR="00E5673B" w:rsidRDefault="004F70F2">
            <w:pPr>
              <w:rPr>
                <w:i/>
              </w:rPr>
            </w:pPr>
            <w:r>
              <w:rPr>
                <w:i/>
              </w:rPr>
              <w:t>Students</w:t>
            </w:r>
            <w:r w:rsidR="00646608">
              <w:rPr>
                <w:i/>
              </w:rPr>
              <w:t xml:space="preserve"> with behavioral disorders</w:t>
            </w:r>
          </w:p>
          <w:p w:rsidR="00E5673B" w:rsidRDefault="00E5673B">
            <w:pPr>
              <w:rPr>
                <w:i/>
              </w:rPr>
            </w:pPr>
          </w:p>
        </w:tc>
        <w:tc>
          <w:tcPr>
            <w:tcW w:w="4035" w:type="dxa"/>
          </w:tcPr>
          <w:p w:rsidR="00E5673B" w:rsidRDefault="004F70F2">
            <w:pPr>
              <w:jc w:val="center"/>
              <w:rPr>
                <w:i/>
              </w:rPr>
            </w:pPr>
            <w:r>
              <w:rPr>
                <w:i/>
              </w:rPr>
              <w:t>3</w:t>
            </w:r>
          </w:p>
        </w:tc>
        <w:tc>
          <w:tcPr>
            <w:tcW w:w="2978" w:type="dxa"/>
          </w:tcPr>
          <w:p w:rsidR="00E5673B" w:rsidRDefault="004F70F2">
            <w:pPr>
              <w:rPr>
                <w:i/>
              </w:rPr>
            </w:pPr>
            <w:r>
              <w:rPr>
                <w:i/>
              </w:rPr>
              <w:t xml:space="preserve">Provide </w:t>
            </w:r>
            <w:r w:rsidR="005D6928">
              <w:rPr>
                <w:i/>
              </w:rPr>
              <w:t xml:space="preserve">behavioral intervention plan and hourly class events schedule </w:t>
            </w:r>
          </w:p>
        </w:tc>
      </w:tr>
      <w:tr w:rsidR="00A15457">
        <w:tc>
          <w:tcPr>
            <w:tcW w:w="2460" w:type="dxa"/>
          </w:tcPr>
          <w:p w:rsidR="00E5673B" w:rsidRDefault="00E5673B">
            <w:pPr>
              <w:rPr>
                <w:i/>
              </w:rPr>
            </w:pPr>
          </w:p>
          <w:p w:rsidR="00E5673B" w:rsidRDefault="00E5673B">
            <w:pPr>
              <w:rPr>
                <w:i/>
              </w:rPr>
            </w:pPr>
          </w:p>
          <w:p w:rsidR="00E5673B" w:rsidRDefault="00E5673B">
            <w:pPr>
              <w:rPr>
                <w:i/>
              </w:rPr>
            </w:pPr>
          </w:p>
        </w:tc>
        <w:tc>
          <w:tcPr>
            <w:tcW w:w="4035" w:type="dxa"/>
          </w:tcPr>
          <w:p w:rsidR="00E5673B" w:rsidRDefault="00E5673B">
            <w:pPr>
              <w:jc w:val="center"/>
              <w:rPr>
                <w:i/>
              </w:rPr>
            </w:pPr>
          </w:p>
        </w:tc>
        <w:tc>
          <w:tcPr>
            <w:tcW w:w="2978" w:type="dxa"/>
          </w:tcPr>
          <w:p w:rsidR="00E5673B" w:rsidRDefault="00E5673B">
            <w:pPr>
              <w:rPr>
                <w:i/>
              </w:rPr>
            </w:pPr>
          </w:p>
        </w:tc>
      </w:tr>
    </w:tbl>
    <w:p w:rsidR="00E5673B" w:rsidRDefault="00E5673B">
      <w:pPr>
        <w:rPr>
          <w:b/>
          <w:sz w:val="24"/>
          <w:szCs w:val="24"/>
        </w:rPr>
      </w:pPr>
    </w:p>
    <w:p w:rsidR="00E5673B" w:rsidRDefault="004F70F2">
      <w:pPr>
        <w:rPr>
          <w:b/>
          <w:sz w:val="28"/>
          <w:szCs w:val="28"/>
          <w:u w:val="single"/>
        </w:rPr>
      </w:pPr>
      <w:r>
        <w:rPr>
          <w:b/>
          <w:sz w:val="28"/>
          <w:szCs w:val="28"/>
          <w:u w:val="single"/>
        </w:rPr>
        <w:t>Overall Knowledge of the Class: A Narrative</w:t>
      </w:r>
    </w:p>
    <w:p w:rsidR="00E5673B" w:rsidRDefault="004F70F2">
      <w:pPr>
        <w:rPr>
          <w:sz w:val="24"/>
          <w:szCs w:val="24"/>
        </w:rPr>
      </w:pPr>
      <w:r>
        <w:rPr>
          <w:sz w:val="24"/>
          <w:szCs w:val="24"/>
        </w:rPr>
        <w:t>Based on the information you have, write a narrative (minimum three</w:t>
      </w:r>
      <w:r>
        <w:rPr>
          <w:sz w:val="24"/>
          <w:szCs w:val="24"/>
        </w:rPr>
        <w:t xml:space="preserve"> pages) below illustrating your depth of knowledge of the students in your class and their needs. The narrative should respond to questions such as:</w:t>
      </w:r>
    </w:p>
    <w:p w:rsidR="00E5673B" w:rsidRDefault="004F70F2">
      <w:pPr>
        <w:numPr>
          <w:ilvl w:val="0"/>
          <w:numId w:val="1"/>
        </w:numPr>
        <w:spacing w:after="0"/>
        <w:rPr>
          <w:sz w:val="24"/>
          <w:szCs w:val="24"/>
        </w:rPr>
      </w:pPr>
      <w:r>
        <w:rPr>
          <w:sz w:val="24"/>
          <w:szCs w:val="24"/>
        </w:rPr>
        <w:t xml:space="preserve">What specific needs do you anticipate your class having and why? </w:t>
      </w:r>
    </w:p>
    <w:p w:rsidR="00E5673B" w:rsidRDefault="004F70F2">
      <w:pPr>
        <w:numPr>
          <w:ilvl w:val="0"/>
          <w:numId w:val="1"/>
        </w:numPr>
        <w:spacing w:after="0"/>
        <w:rPr>
          <w:sz w:val="24"/>
          <w:szCs w:val="24"/>
        </w:rPr>
      </w:pPr>
      <w:r>
        <w:rPr>
          <w:sz w:val="24"/>
          <w:szCs w:val="24"/>
        </w:rPr>
        <w:lastRenderedPageBreak/>
        <w:t>What types of strategies do you believe w</w:t>
      </w:r>
      <w:r>
        <w:rPr>
          <w:sz w:val="24"/>
          <w:szCs w:val="24"/>
        </w:rPr>
        <w:t xml:space="preserve">ill be most effective with your students/each identified group? </w:t>
      </w:r>
    </w:p>
    <w:p w:rsidR="00E5673B" w:rsidRDefault="004F70F2">
      <w:pPr>
        <w:numPr>
          <w:ilvl w:val="0"/>
          <w:numId w:val="1"/>
        </w:numPr>
        <w:spacing w:after="0"/>
        <w:rPr>
          <w:sz w:val="24"/>
          <w:szCs w:val="24"/>
        </w:rPr>
      </w:pPr>
      <w:r>
        <w:rPr>
          <w:sz w:val="24"/>
          <w:szCs w:val="24"/>
        </w:rPr>
        <w:t xml:space="preserve">Are there specific supports you believe you will need to include in every lesson? Why do you think so? </w:t>
      </w:r>
    </w:p>
    <w:p w:rsidR="00E5673B" w:rsidRDefault="004F70F2">
      <w:pPr>
        <w:numPr>
          <w:ilvl w:val="0"/>
          <w:numId w:val="1"/>
        </w:numPr>
        <w:spacing w:after="0"/>
        <w:rPr>
          <w:sz w:val="24"/>
          <w:szCs w:val="24"/>
        </w:rPr>
      </w:pPr>
      <w:r>
        <w:rPr>
          <w:sz w:val="24"/>
          <w:szCs w:val="24"/>
        </w:rPr>
        <w:t xml:space="preserve">What information are you going to use to make these decisions? </w:t>
      </w:r>
    </w:p>
    <w:p w:rsidR="00E5673B" w:rsidRDefault="004F70F2">
      <w:pPr>
        <w:numPr>
          <w:ilvl w:val="0"/>
          <w:numId w:val="1"/>
        </w:numPr>
        <w:rPr>
          <w:sz w:val="24"/>
          <w:szCs w:val="24"/>
        </w:rPr>
      </w:pPr>
      <w:r>
        <w:rPr>
          <w:sz w:val="24"/>
          <w:szCs w:val="24"/>
        </w:rPr>
        <w:t>What additional informa</w:t>
      </w:r>
      <w:r>
        <w:rPr>
          <w:sz w:val="24"/>
          <w:szCs w:val="24"/>
        </w:rPr>
        <w:t>tion do you need to make decisions that will be most beneficial for your students?</w:t>
      </w:r>
    </w:p>
    <w:sectPr w:rsidR="00E5673B" w:rsidSect="00782879">
      <w:headerReference w:type="default" r:id="rId7"/>
      <w:headerReference w:type="first" r:id="rId8"/>
      <w:footerReference w:type="first" r:id="rId9"/>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70F2" w:rsidRDefault="004F70F2" w:rsidP="00A15457">
      <w:pPr>
        <w:spacing w:after="0" w:line="240" w:lineRule="auto"/>
      </w:pPr>
      <w:r>
        <w:separator/>
      </w:r>
    </w:p>
  </w:endnote>
  <w:endnote w:type="continuationSeparator" w:id="1">
    <w:p w:rsidR="004F70F2" w:rsidRDefault="004F70F2" w:rsidP="00A154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3B" w:rsidRDefault="00E5673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70F2" w:rsidRDefault="004F70F2" w:rsidP="00A15457">
      <w:pPr>
        <w:spacing w:after="0" w:line="240" w:lineRule="auto"/>
      </w:pPr>
      <w:r>
        <w:separator/>
      </w:r>
    </w:p>
  </w:footnote>
  <w:footnote w:type="continuationSeparator" w:id="1">
    <w:p w:rsidR="004F70F2" w:rsidRDefault="004F70F2" w:rsidP="00A154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3B" w:rsidRDefault="00E5673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73B" w:rsidRDefault="004F70F2">
    <w:pPr>
      <w:rPr>
        <w:b/>
      </w:rPr>
    </w:pPr>
    <w:r>
      <w:rPr>
        <w:b/>
      </w:rPr>
      <w:t>Name: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D611C"/>
    <w:multiLevelType w:val="multilevel"/>
    <w:tmpl w:val="52C6FB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225E2343"/>
    <w:multiLevelType w:val="multilevel"/>
    <w:tmpl w:val="DAEAFC9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595845F6"/>
    <w:multiLevelType w:val="multilevel"/>
    <w:tmpl w:val="537E90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5673B"/>
    <w:rsid w:val="000F3003"/>
    <w:rsid w:val="001D7BBF"/>
    <w:rsid w:val="0020323C"/>
    <w:rsid w:val="00243E92"/>
    <w:rsid w:val="00270111"/>
    <w:rsid w:val="003A7685"/>
    <w:rsid w:val="003B7516"/>
    <w:rsid w:val="004440EB"/>
    <w:rsid w:val="004E296E"/>
    <w:rsid w:val="004F70F2"/>
    <w:rsid w:val="005139CE"/>
    <w:rsid w:val="0056458F"/>
    <w:rsid w:val="005A24BA"/>
    <w:rsid w:val="005D6928"/>
    <w:rsid w:val="00646608"/>
    <w:rsid w:val="00782879"/>
    <w:rsid w:val="00855422"/>
    <w:rsid w:val="00880FEE"/>
    <w:rsid w:val="00981EE6"/>
    <w:rsid w:val="009C2D55"/>
    <w:rsid w:val="00A033A6"/>
    <w:rsid w:val="00A047BC"/>
    <w:rsid w:val="00A15457"/>
    <w:rsid w:val="00A72E38"/>
    <w:rsid w:val="00B061AE"/>
    <w:rsid w:val="00CB0246"/>
    <w:rsid w:val="00D5641F"/>
    <w:rsid w:val="00E567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82879"/>
  </w:style>
  <w:style w:type="paragraph" w:styleId="Heading1">
    <w:name w:val="heading 1"/>
    <w:basedOn w:val="Normal"/>
    <w:next w:val="Normal"/>
    <w:rsid w:val="00782879"/>
    <w:pPr>
      <w:keepNext/>
      <w:keepLines/>
      <w:spacing w:before="480" w:after="120"/>
      <w:outlineLvl w:val="0"/>
    </w:pPr>
    <w:rPr>
      <w:b/>
      <w:sz w:val="48"/>
      <w:szCs w:val="48"/>
    </w:rPr>
  </w:style>
  <w:style w:type="paragraph" w:styleId="Heading2">
    <w:name w:val="heading 2"/>
    <w:basedOn w:val="Normal"/>
    <w:next w:val="Normal"/>
    <w:rsid w:val="00782879"/>
    <w:pPr>
      <w:keepNext/>
      <w:keepLines/>
      <w:spacing w:before="360" w:after="80"/>
      <w:outlineLvl w:val="1"/>
    </w:pPr>
    <w:rPr>
      <w:b/>
      <w:sz w:val="36"/>
      <w:szCs w:val="36"/>
    </w:rPr>
  </w:style>
  <w:style w:type="paragraph" w:styleId="Heading3">
    <w:name w:val="heading 3"/>
    <w:basedOn w:val="Normal"/>
    <w:next w:val="Normal"/>
    <w:rsid w:val="00782879"/>
    <w:pPr>
      <w:keepNext/>
      <w:keepLines/>
      <w:spacing w:before="280" w:after="80"/>
      <w:outlineLvl w:val="2"/>
    </w:pPr>
    <w:rPr>
      <w:b/>
      <w:sz w:val="28"/>
      <w:szCs w:val="28"/>
    </w:rPr>
  </w:style>
  <w:style w:type="paragraph" w:styleId="Heading4">
    <w:name w:val="heading 4"/>
    <w:basedOn w:val="Normal"/>
    <w:next w:val="Normal"/>
    <w:rsid w:val="00782879"/>
    <w:pPr>
      <w:keepNext/>
      <w:keepLines/>
      <w:spacing w:before="240" w:after="40"/>
      <w:outlineLvl w:val="3"/>
    </w:pPr>
    <w:rPr>
      <w:b/>
      <w:sz w:val="24"/>
      <w:szCs w:val="24"/>
    </w:rPr>
  </w:style>
  <w:style w:type="paragraph" w:styleId="Heading5">
    <w:name w:val="heading 5"/>
    <w:basedOn w:val="Normal"/>
    <w:next w:val="Normal"/>
    <w:rsid w:val="00782879"/>
    <w:pPr>
      <w:keepNext/>
      <w:keepLines/>
      <w:spacing w:before="220" w:after="40"/>
      <w:outlineLvl w:val="4"/>
    </w:pPr>
    <w:rPr>
      <w:b/>
    </w:rPr>
  </w:style>
  <w:style w:type="paragraph" w:styleId="Heading6">
    <w:name w:val="heading 6"/>
    <w:basedOn w:val="Normal"/>
    <w:next w:val="Normal"/>
    <w:rsid w:val="00782879"/>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82879"/>
    <w:pPr>
      <w:keepNext/>
      <w:keepLines/>
      <w:spacing w:before="480" w:after="120"/>
    </w:pPr>
    <w:rPr>
      <w:b/>
      <w:sz w:val="72"/>
      <w:szCs w:val="72"/>
    </w:rPr>
  </w:style>
  <w:style w:type="paragraph" w:styleId="Subtitle">
    <w:name w:val="Subtitle"/>
    <w:basedOn w:val="Normal"/>
    <w:next w:val="Normal"/>
    <w:rsid w:val="00782879"/>
    <w:pPr>
      <w:keepNext/>
      <w:keepLines/>
      <w:spacing w:before="360" w:after="80"/>
    </w:pPr>
    <w:rPr>
      <w:rFonts w:ascii="Georgia" w:eastAsia="Georgia" w:hAnsi="Georgia" w:cs="Georgia"/>
      <w:i/>
      <w:color w:val="666666"/>
      <w:sz w:val="48"/>
      <w:szCs w:val="48"/>
    </w:rPr>
  </w:style>
  <w:style w:type="table" w:customStyle="1" w:styleId="a">
    <w:name w:val="a"/>
    <w:basedOn w:val="TableNormal"/>
    <w:rsid w:val="00782879"/>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name w:val="a0"/>
    <w:basedOn w:val="TableNormal"/>
    <w:rsid w:val="00782879"/>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name w:val="a1"/>
    <w:basedOn w:val="TableNormal"/>
    <w:rsid w:val="00782879"/>
    <w:pPr>
      <w:spacing w:after="0" w:line="240" w:lineRule="auto"/>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1077</Words>
  <Characters>6140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2020-05-14T22:05:00Z</dcterms:created>
  <dcterms:modified xsi:type="dcterms:W3CDTF">2020-05-14T22:05:00Z</dcterms:modified>
</cp:coreProperties>
</file>